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E6" w:rsidRDefault="00E17BC1" w:rsidP="00E17BC1">
      <w:pPr>
        <w:jc w:val="center"/>
      </w:pPr>
      <w:r>
        <w:t>Цены на фрезерную резку.</w:t>
      </w:r>
    </w:p>
    <w:p w:rsidR="00E17BC1" w:rsidRDefault="00E17BC1" w:rsidP="00E17BC1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№ п/п</w:t>
            </w:r>
          </w:p>
        </w:tc>
        <w:tc>
          <w:tcPr>
            <w:tcW w:w="5421" w:type="dxa"/>
          </w:tcPr>
          <w:p w:rsidR="00E17BC1" w:rsidRDefault="00E17BC1" w:rsidP="00E17BC1">
            <w:pPr>
              <w:jc w:val="center"/>
            </w:pPr>
            <w:r>
              <w:t>Материал</w:t>
            </w:r>
          </w:p>
        </w:tc>
        <w:tc>
          <w:tcPr>
            <w:tcW w:w="3191" w:type="dxa"/>
          </w:tcPr>
          <w:p w:rsidR="00E17BC1" w:rsidRDefault="00E17BC1" w:rsidP="00E17BC1">
            <w:pPr>
              <w:jc w:val="center"/>
            </w:pPr>
            <w:r>
              <w:t>Стоимость, руб/м/п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E17BC1" w:rsidRDefault="00E17BC1" w:rsidP="00E17BC1">
            <w:pPr>
              <w:jc w:val="center"/>
            </w:pPr>
            <w:r>
              <w:t>ПВХ (1-6 мм)</w:t>
            </w:r>
          </w:p>
        </w:tc>
        <w:tc>
          <w:tcPr>
            <w:tcW w:w="3191" w:type="dxa"/>
          </w:tcPr>
          <w:p w:rsidR="00E17BC1" w:rsidRDefault="00E17BC1" w:rsidP="00E17BC1">
            <w:pPr>
              <w:jc w:val="center"/>
            </w:pPr>
            <w:r>
              <w:t>15</w:t>
            </w:r>
          </w:p>
        </w:tc>
      </w:tr>
      <w:tr w:rsidR="00E17BC1" w:rsidTr="00E17BC1">
        <w:trPr>
          <w:trHeight w:val="70"/>
        </w:trPr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E17BC1" w:rsidRDefault="00E17BC1" w:rsidP="00E17BC1">
            <w:pPr>
              <w:jc w:val="center"/>
            </w:pPr>
            <w:r>
              <w:t>ПВХ (8-10 мм)</w:t>
            </w:r>
          </w:p>
        </w:tc>
        <w:tc>
          <w:tcPr>
            <w:tcW w:w="3191" w:type="dxa"/>
          </w:tcPr>
          <w:p w:rsidR="00E17BC1" w:rsidRDefault="00E17BC1" w:rsidP="00E17BC1">
            <w:pPr>
              <w:jc w:val="center"/>
            </w:pPr>
            <w:r>
              <w:t>20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E17BC1" w:rsidRDefault="00E17BC1" w:rsidP="00E17BC1">
            <w:pPr>
              <w:jc w:val="center"/>
            </w:pPr>
            <w:r>
              <w:t>ПВХ (11-20 мм)</w:t>
            </w:r>
          </w:p>
        </w:tc>
        <w:tc>
          <w:tcPr>
            <w:tcW w:w="3191" w:type="dxa"/>
          </w:tcPr>
          <w:p w:rsidR="00E17BC1" w:rsidRDefault="00E17BC1" w:rsidP="00E17BC1">
            <w:pPr>
              <w:jc w:val="center"/>
            </w:pPr>
            <w:r>
              <w:t>35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E17BC1" w:rsidRDefault="00181099" w:rsidP="00E17BC1">
            <w:pPr>
              <w:jc w:val="center"/>
            </w:pPr>
            <w:r>
              <w:t>ДВПО (1-6 мм)</w:t>
            </w:r>
          </w:p>
        </w:tc>
        <w:tc>
          <w:tcPr>
            <w:tcW w:w="3191" w:type="dxa"/>
          </w:tcPr>
          <w:p w:rsidR="00E17BC1" w:rsidRDefault="00181099" w:rsidP="00E17BC1">
            <w:pPr>
              <w:jc w:val="center"/>
            </w:pPr>
            <w:r>
              <w:t>16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E17BC1" w:rsidRDefault="00181099" w:rsidP="00E17BC1">
            <w:pPr>
              <w:jc w:val="center"/>
            </w:pPr>
            <w:r>
              <w:t>Оргстекло (1-4 мм)</w:t>
            </w:r>
          </w:p>
        </w:tc>
        <w:tc>
          <w:tcPr>
            <w:tcW w:w="3191" w:type="dxa"/>
          </w:tcPr>
          <w:p w:rsidR="00E17BC1" w:rsidRDefault="00181099" w:rsidP="00E17BC1">
            <w:pPr>
              <w:jc w:val="center"/>
            </w:pPr>
            <w:r>
              <w:t>20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E17BC1" w:rsidRDefault="00181099" w:rsidP="00181099">
            <w:pPr>
              <w:jc w:val="center"/>
            </w:pPr>
            <w:r>
              <w:t>Оргстекло (5-10 мм)</w:t>
            </w:r>
          </w:p>
        </w:tc>
        <w:tc>
          <w:tcPr>
            <w:tcW w:w="3191" w:type="dxa"/>
          </w:tcPr>
          <w:p w:rsidR="00E17BC1" w:rsidRDefault="00181099" w:rsidP="00E17BC1">
            <w:pPr>
              <w:jc w:val="center"/>
            </w:pPr>
            <w:r>
              <w:t>32</w:t>
            </w:r>
          </w:p>
        </w:tc>
      </w:tr>
      <w:tr w:rsidR="00E17BC1" w:rsidTr="00E17BC1">
        <w:tc>
          <w:tcPr>
            <w:tcW w:w="959" w:type="dxa"/>
          </w:tcPr>
          <w:p w:rsidR="00E17BC1" w:rsidRDefault="00E17BC1" w:rsidP="00E17BC1">
            <w:pPr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E17BC1" w:rsidRDefault="00181099" w:rsidP="00181099">
            <w:pPr>
              <w:jc w:val="center"/>
            </w:pPr>
            <w:r>
              <w:t>Оргстекло (11-16 мм)</w:t>
            </w:r>
          </w:p>
        </w:tc>
        <w:tc>
          <w:tcPr>
            <w:tcW w:w="3191" w:type="dxa"/>
          </w:tcPr>
          <w:p w:rsidR="00E17BC1" w:rsidRDefault="00181099" w:rsidP="00E17BC1">
            <w:pPr>
              <w:jc w:val="center"/>
            </w:pPr>
            <w:r>
              <w:t>40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8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Поликарбонат (1-6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22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9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Поликарбонат (8-10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35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10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АКБ (3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34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11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АКБ (4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36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12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ПЭТ (1-4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25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13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Фанера (1-10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25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14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Фанера (11-20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36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15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Фанера (21-40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58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16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МДФ (1-10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25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17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МДФ (11-23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36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18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МДФ (24-32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58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19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ЛДСП, ДСП (1-16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30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20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ЛДСП, ДСП (17-32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50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21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Алюминий (1-2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45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22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Алюминий (3-4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80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23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Медь, Латунь (1-2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70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24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Медь, Латунь (3-4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140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25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Текстолит (1-2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70</w:t>
            </w:r>
          </w:p>
        </w:tc>
      </w:tr>
      <w:tr w:rsidR="00654CE3" w:rsidTr="00E17BC1">
        <w:tc>
          <w:tcPr>
            <w:tcW w:w="959" w:type="dxa"/>
          </w:tcPr>
          <w:p w:rsidR="00654CE3" w:rsidRDefault="00654CE3" w:rsidP="00E17BC1">
            <w:pPr>
              <w:jc w:val="center"/>
            </w:pPr>
            <w:r>
              <w:t>26</w:t>
            </w:r>
          </w:p>
        </w:tc>
        <w:tc>
          <w:tcPr>
            <w:tcW w:w="5421" w:type="dxa"/>
          </w:tcPr>
          <w:p w:rsidR="00654CE3" w:rsidRDefault="00654CE3" w:rsidP="00703A3C">
            <w:pPr>
              <w:jc w:val="center"/>
            </w:pPr>
            <w:r>
              <w:t>Текстолит (3-4 мм)</w:t>
            </w:r>
          </w:p>
        </w:tc>
        <w:tc>
          <w:tcPr>
            <w:tcW w:w="3191" w:type="dxa"/>
          </w:tcPr>
          <w:p w:rsidR="00654CE3" w:rsidRDefault="00654CE3" w:rsidP="00703A3C">
            <w:pPr>
              <w:jc w:val="center"/>
            </w:pPr>
            <w:r>
              <w:t>130</w:t>
            </w:r>
          </w:p>
        </w:tc>
      </w:tr>
    </w:tbl>
    <w:p w:rsidR="00E17BC1" w:rsidRDefault="00E17BC1" w:rsidP="00E17BC1">
      <w:pPr>
        <w:jc w:val="center"/>
      </w:pPr>
    </w:p>
    <w:p w:rsidR="009845D4" w:rsidRDefault="009845D4" w:rsidP="009845D4">
      <w:r>
        <w:t>Внимание!</w:t>
      </w:r>
    </w:p>
    <w:p w:rsidR="009845D4" w:rsidRPr="009845D4" w:rsidRDefault="009845D4" w:rsidP="009845D4">
      <w:pPr>
        <w:numPr>
          <w:ilvl w:val="0"/>
          <w:numId w:val="1"/>
        </w:numPr>
        <w:shd w:val="clear" w:color="auto" w:fill="FEFEFE"/>
        <w:spacing w:after="0" w:line="238" w:lineRule="atLeast"/>
        <w:ind w:left="480"/>
        <w:textAlignment w:val="baseline"/>
        <w:rPr>
          <w:rFonts w:eastAsia="Times New Roman" w:cs="Arial"/>
          <w:lang w:eastAsia="ru-RU"/>
        </w:rPr>
      </w:pPr>
      <w:r w:rsidRPr="009845D4">
        <w:rPr>
          <w:rFonts w:eastAsia="Times New Roman" w:cs="Arial"/>
          <w:bdr w:val="none" w:sz="0" w:space="0" w:color="auto" w:frame="1"/>
          <w:lang w:eastAsia="ru-RU"/>
        </w:rPr>
        <w:t>При заказе от 500 п.м. действуют скидки.</w:t>
      </w:r>
    </w:p>
    <w:p w:rsidR="009845D4" w:rsidRPr="009845D4" w:rsidRDefault="009845D4" w:rsidP="009845D4">
      <w:pPr>
        <w:numPr>
          <w:ilvl w:val="0"/>
          <w:numId w:val="1"/>
        </w:numPr>
        <w:shd w:val="clear" w:color="auto" w:fill="FEFEFE"/>
        <w:spacing w:after="0" w:line="238" w:lineRule="atLeast"/>
        <w:ind w:left="480"/>
        <w:textAlignment w:val="baseline"/>
        <w:rPr>
          <w:rFonts w:eastAsia="Times New Roman" w:cs="Arial"/>
          <w:lang w:eastAsia="ru-RU"/>
        </w:rPr>
      </w:pPr>
      <w:r w:rsidRPr="009845D4">
        <w:rPr>
          <w:rFonts w:eastAsia="Times New Roman" w:cs="Arial"/>
          <w:bdr w:val="none" w:sz="0" w:space="0" w:color="auto" w:frame="1"/>
          <w:lang w:eastAsia="ru-RU"/>
        </w:rPr>
        <w:t>Минимальная стоимость услуги (не включает стоимость материала) 500 руб.</w:t>
      </w:r>
    </w:p>
    <w:p w:rsidR="009845D4" w:rsidRPr="009845D4" w:rsidRDefault="009845D4" w:rsidP="009845D4">
      <w:pPr>
        <w:numPr>
          <w:ilvl w:val="0"/>
          <w:numId w:val="1"/>
        </w:numPr>
        <w:shd w:val="clear" w:color="auto" w:fill="FEFEFE"/>
        <w:spacing w:after="0" w:line="238" w:lineRule="atLeast"/>
        <w:ind w:left="480"/>
        <w:textAlignment w:val="baseline"/>
        <w:rPr>
          <w:rFonts w:eastAsia="Times New Roman" w:cs="Arial"/>
          <w:lang w:eastAsia="ru-RU"/>
        </w:rPr>
      </w:pPr>
      <w:r w:rsidRPr="009845D4">
        <w:rPr>
          <w:rFonts w:eastAsia="Times New Roman" w:cs="Arial"/>
          <w:bdr w:val="none" w:sz="0" w:space="0" w:color="auto" w:frame="1"/>
          <w:lang w:eastAsia="ru-RU"/>
        </w:rPr>
        <w:t>Отрисовка макета или чертежа оплачивается отдельно, в зависимости от сложности (от 400 рублей)</w:t>
      </w:r>
    </w:p>
    <w:p w:rsidR="009845D4" w:rsidRDefault="009845D4" w:rsidP="009845D4"/>
    <w:p w:rsidR="00161186" w:rsidRDefault="00161186" w:rsidP="009845D4"/>
    <w:p w:rsidR="00161186" w:rsidRDefault="00161186" w:rsidP="00161186">
      <w:pPr>
        <w:pStyle w:val="contact-title"/>
        <w:shd w:val="clear" w:color="auto" w:fill="FFFFFF"/>
        <w:spacing w:before="0" w:beforeAutospacing="0" w:after="325" w:afterAutospacing="0" w:line="217" w:lineRule="atLeast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«Производственная Компания СибМашПолимер» ( ООО «ПК СМП » )</w:t>
      </w:r>
      <w:r>
        <w:rPr>
          <w:rFonts w:ascii="Arial" w:hAnsi="Arial" w:cs="Arial"/>
          <w:color w:val="000000"/>
          <w:spacing w:val="-3"/>
          <w:sz w:val="17"/>
          <w:szCs w:val="17"/>
        </w:rPr>
        <w:br/>
        <w:t>г. Новосибирск, ул Оловозаводская, дом 20,</w:t>
      </w:r>
      <w:r>
        <w:rPr>
          <w:rFonts w:ascii="Arial" w:hAnsi="Arial" w:cs="Arial"/>
          <w:color w:val="000000"/>
          <w:spacing w:val="-3"/>
          <w:sz w:val="17"/>
          <w:szCs w:val="17"/>
        </w:rPr>
        <w:br/>
        <w:t>2 этаж, помещение 4</w:t>
      </w:r>
      <w:r>
        <w:rPr>
          <w:rFonts w:ascii="Arial" w:hAnsi="Arial" w:cs="Arial"/>
          <w:color w:val="000000"/>
          <w:spacing w:val="-3"/>
          <w:sz w:val="17"/>
          <w:szCs w:val="17"/>
        </w:rPr>
        <w:br/>
        <w:t>Тел.: +7(383) 373-43-60</w:t>
      </w:r>
      <w:r>
        <w:rPr>
          <w:rFonts w:ascii="Arial" w:hAnsi="Arial" w:cs="Arial"/>
          <w:color w:val="000000"/>
          <w:spacing w:val="-3"/>
          <w:sz w:val="17"/>
          <w:szCs w:val="17"/>
        </w:rPr>
        <w:br/>
      </w:r>
      <w:hyperlink r:id="rId7" w:history="1">
        <w:r>
          <w:rPr>
            <w:rStyle w:val="a9"/>
            <w:rFonts w:ascii="Arial" w:hAnsi="Arial" w:cs="Arial"/>
            <w:color w:val="46935C"/>
            <w:spacing w:val="-3"/>
            <w:sz w:val="17"/>
            <w:szCs w:val="17"/>
          </w:rPr>
          <w:t>info@pk-smp.ru</w:t>
        </w:r>
      </w:hyperlink>
    </w:p>
    <w:p w:rsidR="00161186" w:rsidRPr="009845D4" w:rsidRDefault="00161186" w:rsidP="009845D4"/>
    <w:sectPr w:rsidR="00161186" w:rsidRPr="009845D4" w:rsidSect="00542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6C" w:rsidRDefault="00BE7F6C" w:rsidP="00161186">
      <w:pPr>
        <w:spacing w:after="0" w:line="240" w:lineRule="auto"/>
      </w:pPr>
      <w:r>
        <w:separator/>
      </w:r>
    </w:p>
  </w:endnote>
  <w:endnote w:type="continuationSeparator" w:id="1">
    <w:p w:rsidR="00BE7F6C" w:rsidRDefault="00BE7F6C" w:rsidP="0016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6C" w:rsidRDefault="00BE7F6C" w:rsidP="00161186">
      <w:pPr>
        <w:spacing w:after="0" w:line="240" w:lineRule="auto"/>
      </w:pPr>
      <w:r>
        <w:separator/>
      </w:r>
    </w:p>
  </w:footnote>
  <w:footnote w:type="continuationSeparator" w:id="1">
    <w:p w:rsidR="00BE7F6C" w:rsidRDefault="00BE7F6C" w:rsidP="0016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43516" o:spid="_x0000_s5122" type="#_x0000_t75" style="position:absolute;margin-left:0;margin-top:0;width:467.6pt;height:660.85pt;z-index:-251657216;mso-position-horizontal:center;mso-position-horizontal-relative:margin;mso-position-vertical:center;mso-position-vertical-relative:margin" o:allowincell="f">
          <v:imagedata r:id="rId1" o:title="вз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43517" o:spid="_x0000_s5123" type="#_x0000_t75" style="position:absolute;margin-left:0;margin-top:0;width:467.6pt;height:660.85pt;z-index:-251656192;mso-position-horizontal:center;mso-position-horizontal-relative:margin;mso-position-vertical:center;mso-position-vertical-relative:margin" o:allowincell="f">
          <v:imagedata r:id="rId1" o:title="вз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6" w:rsidRDefault="0016118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43515" o:spid="_x0000_s5121" type="#_x0000_t75" style="position:absolute;margin-left:0;margin-top:0;width:467.6pt;height:660.85pt;z-index:-251658240;mso-position-horizontal:center;mso-position-horizontal-relative:margin;mso-position-vertical:center;mso-position-vertical-relative:margin" o:allowincell="f">
          <v:imagedata r:id="rId1" o:title="вз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338"/>
    <w:multiLevelType w:val="multilevel"/>
    <w:tmpl w:val="F21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cumentProtection w:edit="readOnly" w:enforcement="1" w:cryptProviderType="rsaFull" w:cryptAlgorithmClass="hash" w:cryptAlgorithmType="typeAny" w:cryptAlgorithmSid="4" w:cryptSpinCount="50000" w:hash="LHTZVx0FNMjbW2KDWIgUqRjId9E=" w:salt="KE2VJFiY6V9jB4cx9N0PRg=="/>
  <w:defaultTabStop w:val="708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17BC1"/>
    <w:rsid w:val="00161186"/>
    <w:rsid w:val="00181099"/>
    <w:rsid w:val="004C21E8"/>
    <w:rsid w:val="005420E6"/>
    <w:rsid w:val="00654CE3"/>
    <w:rsid w:val="00772A5E"/>
    <w:rsid w:val="00963502"/>
    <w:rsid w:val="009845D4"/>
    <w:rsid w:val="00BE7F6C"/>
    <w:rsid w:val="00D17378"/>
    <w:rsid w:val="00DF12C1"/>
    <w:rsid w:val="00E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186"/>
  </w:style>
  <w:style w:type="paragraph" w:styleId="a6">
    <w:name w:val="footer"/>
    <w:basedOn w:val="a"/>
    <w:link w:val="a7"/>
    <w:uiPriority w:val="99"/>
    <w:semiHidden/>
    <w:unhideWhenUsed/>
    <w:rsid w:val="0016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186"/>
  </w:style>
  <w:style w:type="paragraph" w:customStyle="1" w:styleId="contact-title">
    <w:name w:val="contact-title"/>
    <w:basedOn w:val="a"/>
    <w:rsid w:val="0016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1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ibmashpolym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Korusconsulting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SMP-1</cp:lastModifiedBy>
  <cp:revision>10</cp:revision>
  <dcterms:created xsi:type="dcterms:W3CDTF">2018-10-24T06:39:00Z</dcterms:created>
  <dcterms:modified xsi:type="dcterms:W3CDTF">2018-10-30T07:40:00Z</dcterms:modified>
</cp:coreProperties>
</file>